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20" w:rsidRPr="00380EC9" w:rsidRDefault="00DB1620" w:rsidP="00DB1620">
      <w:pPr>
        <w:pStyle w:val="NormalWeb"/>
        <w:spacing w:before="0" w:beforeAutospacing="0" w:after="0" w:afterAutospacing="0"/>
        <w:ind w:right="1186"/>
        <w:rPr>
          <w:lang w:val="en-US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Grade 5 Language Syllabus </w:t>
      </w:r>
      <w:r w:rsidR="00380EC9">
        <w:rPr>
          <w:rFonts w:ascii="Arial" w:hAnsi="Arial" w:cs="Arial"/>
          <w:color w:val="000000"/>
          <w:sz w:val="28"/>
          <w:szCs w:val="28"/>
          <w:u w:val="single"/>
          <w:lang w:val="en-US"/>
        </w:rPr>
        <w:t>2023-2024</w:t>
      </w:r>
    </w:p>
    <w:p w:rsidR="00DB1620" w:rsidRDefault="00DB1620" w:rsidP="00DB1620">
      <w:pPr>
        <w:pStyle w:val="NormalWeb"/>
        <w:spacing w:before="0" w:beforeAutospacing="0" w:after="0" w:afterAutospacing="0"/>
        <w:ind w:right="3116"/>
      </w:pPr>
      <w:r>
        <w:rPr>
          <w:rFonts w:ascii="Arial" w:hAnsi="Arial" w:cs="Arial"/>
          <w:color w:val="000000"/>
          <w:sz w:val="28"/>
          <w:szCs w:val="28"/>
        </w:rPr>
        <w:t>Ms.</w:t>
      </w:r>
      <w:r w:rsidR="00380EC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Anne </w:t>
      </w:r>
    </w:p>
    <w:p w:rsidR="00DB1620" w:rsidRPr="00DB1620" w:rsidRDefault="00DB1620" w:rsidP="00DB1620">
      <w:pPr>
        <w:pStyle w:val="NormalWeb"/>
        <w:spacing w:before="520" w:beforeAutospacing="0" w:after="0" w:afterAutospacing="0"/>
        <w:ind w:left="15"/>
      </w:pPr>
      <w:r w:rsidRPr="00DB1620">
        <w:rPr>
          <w:b/>
          <w:bCs/>
          <w:color w:val="000000"/>
          <w:sz w:val="28"/>
          <w:szCs w:val="28"/>
          <w:u w:val="single"/>
        </w:rPr>
        <w:t>First Semester:</w:t>
      </w:r>
      <w:r w:rsidRPr="00DB1620">
        <w:rPr>
          <w:b/>
          <w:bCs/>
          <w:color w:val="000000"/>
          <w:sz w:val="28"/>
          <w:szCs w:val="28"/>
        </w:rPr>
        <w:t> </w:t>
      </w:r>
    </w:p>
    <w:p w:rsidR="00DB1620" w:rsidRPr="00DB1620" w:rsidRDefault="00DB1620" w:rsidP="00DB1620">
      <w:pPr>
        <w:pStyle w:val="NormalWeb"/>
        <w:spacing w:before="265" w:beforeAutospacing="0" w:after="0" w:afterAutospacing="0"/>
        <w:ind w:left="6"/>
      </w:pPr>
      <w:r w:rsidRPr="00DB1620">
        <w:rPr>
          <w:b/>
          <w:bCs/>
          <w:color w:val="000000"/>
          <w:sz w:val="28"/>
          <w:szCs w:val="28"/>
        </w:rPr>
        <w:t>Grammar: </w:t>
      </w:r>
    </w:p>
    <w:p w:rsidR="00DB1620" w:rsidRPr="00DB1620" w:rsidRDefault="00DB1620" w:rsidP="00DB1620">
      <w:pPr>
        <w:pStyle w:val="NormalWeb"/>
        <w:spacing w:before="268" w:beforeAutospacing="0" w:after="0" w:afterAutospacing="0"/>
        <w:ind w:left="14"/>
      </w:pPr>
      <w:r w:rsidRPr="00DB1620">
        <w:rPr>
          <w:color w:val="000000"/>
          <w:sz w:val="22"/>
          <w:szCs w:val="22"/>
          <w:u w:val="single"/>
        </w:rPr>
        <w:t>Harcourt Language Ch. 1 – 10</w:t>
      </w:r>
      <w:r w:rsidRPr="00DB1620">
        <w:rPr>
          <w:color w:val="000000"/>
          <w:sz w:val="22"/>
          <w:szCs w:val="22"/>
        </w:rPr>
        <w:t>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6"/>
      </w:pPr>
      <w:r w:rsidRPr="00DB1620">
        <w:rPr>
          <w:color w:val="000000"/>
          <w:sz w:val="22"/>
          <w:szCs w:val="22"/>
        </w:rPr>
        <w:t>Chapters 1: Sentences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6"/>
      </w:pPr>
      <w:r w:rsidRPr="00DB1620">
        <w:rPr>
          <w:color w:val="000000"/>
          <w:sz w:val="22"/>
          <w:szCs w:val="22"/>
        </w:rPr>
        <w:t>Chapter 2: Subjects / Nouns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6"/>
      </w:pPr>
      <w:r w:rsidRPr="00DB1620">
        <w:rPr>
          <w:color w:val="000000"/>
          <w:sz w:val="22"/>
          <w:szCs w:val="22"/>
        </w:rPr>
        <w:t>Chapter 4: Predicate / verbs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6"/>
      </w:pPr>
      <w:r w:rsidRPr="00DB1620">
        <w:rPr>
          <w:color w:val="000000"/>
          <w:sz w:val="22"/>
          <w:szCs w:val="22"/>
        </w:rPr>
        <w:t>Chapter 5: Simple and Compound Sentences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6"/>
      </w:pPr>
      <w:r w:rsidRPr="00DB1620">
        <w:rPr>
          <w:color w:val="000000"/>
          <w:sz w:val="22"/>
          <w:szCs w:val="22"/>
        </w:rPr>
        <w:t>Chapter 7: More about Nouns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6"/>
      </w:pPr>
      <w:r w:rsidRPr="00DB1620">
        <w:rPr>
          <w:color w:val="000000"/>
          <w:sz w:val="22"/>
          <w:szCs w:val="22"/>
        </w:rPr>
        <w:t>Chapter 8: Possessive Nouns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6"/>
      </w:pPr>
      <w:r w:rsidRPr="00DB1620">
        <w:rPr>
          <w:color w:val="000000"/>
          <w:sz w:val="22"/>
          <w:szCs w:val="22"/>
        </w:rPr>
        <w:t>Chapter 10: Action Verbs and Linking Verbs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11"/>
      </w:pPr>
      <w:r w:rsidRPr="00DB1620">
        <w:rPr>
          <w:b/>
          <w:bCs/>
          <w:color w:val="000000"/>
          <w:sz w:val="22"/>
          <w:szCs w:val="22"/>
        </w:rPr>
        <w:t xml:space="preserve">Reading: </w:t>
      </w:r>
      <w:r w:rsidRPr="00DB1620">
        <w:rPr>
          <w:color w:val="000000"/>
          <w:sz w:val="22"/>
          <w:szCs w:val="22"/>
        </w:rPr>
        <w:t>Novels:</w:t>
      </w:r>
      <w:r w:rsidRPr="00DB1620">
        <w:rPr>
          <w:color w:val="000000"/>
          <w:sz w:val="22"/>
          <w:szCs w:val="22"/>
          <w:u w:val="single"/>
        </w:rPr>
        <w:t xml:space="preserve"> WONDER</w:t>
      </w:r>
      <w:r w:rsidRPr="00DB1620">
        <w:rPr>
          <w:color w:val="000000"/>
          <w:sz w:val="22"/>
          <w:szCs w:val="22"/>
        </w:rPr>
        <w:t> </w:t>
      </w:r>
    </w:p>
    <w:p w:rsidR="00DB1620" w:rsidRPr="00DB1620" w:rsidRDefault="00DB1620" w:rsidP="00DB1620">
      <w:pPr>
        <w:pStyle w:val="NormalWeb"/>
        <w:spacing w:before="251" w:beforeAutospacing="0" w:after="0" w:afterAutospacing="0" w:line="480" w:lineRule="auto"/>
        <w:ind w:right="2564" w:firstLine="3"/>
      </w:pPr>
      <w:r w:rsidRPr="00DB1620">
        <w:rPr>
          <w:b/>
          <w:color w:val="000000"/>
          <w:sz w:val="22"/>
          <w:szCs w:val="22"/>
        </w:rPr>
        <w:t>Skills</w:t>
      </w:r>
      <w:r w:rsidRPr="00DB1620">
        <w:rPr>
          <w:color w:val="000000"/>
          <w:sz w:val="22"/>
          <w:szCs w:val="22"/>
        </w:rPr>
        <w:t>: Genres, Main Idea</w:t>
      </w:r>
      <w:r w:rsidRPr="00CF077E">
        <w:rPr>
          <w:color w:val="000000"/>
          <w:sz w:val="22"/>
          <w:szCs w:val="22"/>
        </w:rPr>
        <w:t>, Cause &amp; Effect,</w:t>
      </w:r>
      <w:r w:rsidRPr="00DB1620">
        <w:rPr>
          <w:color w:val="000000"/>
          <w:sz w:val="22"/>
          <w:szCs w:val="22"/>
        </w:rPr>
        <w:t xml:space="preserve"> Story Elements, Sequencing </w:t>
      </w:r>
      <w:r w:rsidRPr="00DB1620">
        <w:rPr>
          <w:b/>
          <w:bCs/>
          <w:color w:val="000000"/>
          <w:sz w:val="22"/>
          <w:szCs w:val="22"/>
        </w:rPr>
        <w:t xml:space="preserve">Writing: </w:t>
      </w:r>
      <w:r w:rsidRPr="00DB1620">
        <w:rPr>
          <w:color w:val="000000"/>
          <w:sz w:val="22"/>
          <w:szCs w:val="22"/>
        </w:rPr>
        <w:t>Daily Journals </w:t>
      </w:r>
    </w:p>
    <w:p w:rsidR="00DB1620" w:rsidRPr="00DB1620" w:rsidRDefault="00DB1620" w:rsidP="00DB1620">
      <w:pPr>
        <w:pStyle w:val="NormalWeb"/>
        <w:spacing w:before="48" w:beforeAutospacing="0" w:after="0" w:afterAutospacing="0"/>
        <w:ind w:left="14"/>
      </w:pPr>
      <w:r w:rsidRPr="00DB1620">
        <w:rPr>
          <w:color w:val="000000"/>
          <w:sz w:val="22"/>
          <w:szCs w:val="22"/>
        </w:rPr>
        <w:t>Narrative Essays / Writing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14"/>
      </w:pPr>
      <w:r w:rsidRPr="00DB1620">
        <w:rPr>
          <w:color w:val="000000"/>
          <w:sz w:val="22"/>
          <w:szCs w:val="22"/>
        </w:rPr>
        <w:t>Persuasive Writing / Essays </w:t>
      </w:r>
    </w:p>
    <w:p w:rsidR="00DB1620" w:rsidRDefault="00DB1620" w:rsidP="00DB1620">
      <w:pPr>
        <w:pStyle w:val="NormalWeb"/>
        <w:spacing w:before="760" w:beforeAutospacing="0" w:after="0" w:afterAutospacing="0"/>
        <w:ind w:left="5"/>
        <w:rPr>
          <w:b/>
          <w:bCs/>
          <w:color w:val="000000"/>
          <w:sz w:val="28"/>
          <w:szCs w:val="28"/>
          <w:u w:val="single"/>
        </w:rPr>
      </w:pPr>
    </w:p>
    <w:p w:rsidR="00DB1620" w:rsidRPr="00DB1620" w:rsidRDefault="00DB1620" w:rsidP="00DB1620">
      <w:pPr>
        <w:pStyle w:val="NormalWeb"/>
        <w:spacing w:before="760" w:beforeAutospacing="0" w:after="0" w:afterAutospacing="0"/>
        <w:ind w:left="5"/>
      </w:pPr>
      <w:r w:rsidRPr="00DB1620">
        <w:rPr>
          <w:b/>
          <w:bCs/>
          <w:color w:val="000000"/>
          <w:sz w:val="28"/>
          <w:szCs w:val="28"/>
          <w:u w:val="single"/>
        </w:rPr>
        <w:t>Second Semester:</w:t>
      </w:r>
      <w:r w:rsidRPr="00DB1620">
        <w:rPr>
          <w:b/>
          <w:bCs/>
          <w:color w:val="000000"/>
          <w:sz w:val="28"/>
          <w:szCs w:val="28"/>
        </w:rPr>
        <w:t> </w:t>
      </w:r>
    </w:p>
    <w:p w:rsidR="00DB1620" w:rsidRPr="00DB1620" w:rsidRDefault="00DB1620" w:rsidP="00DB1620">
      <w:pPr>
        <w:pStyle w:val="NormalWeb"/>
        <w:spacing w:before="265" w:beforeAutospacing="0" w:after="0" w:afterAutospacing="0"/>
        <w:ind w:left="6"/>
      </w:pPr>
      <w:r w:rsidRPr="00DB1620">
        <w:rPr>
          <w:b/>
          <w:bCs/>
          <w:color w:val="000000"/>
          <w:sz w:val="28"/>
          <w:szCs w:val="28"/>
        </w:rPr>
        <w:t>Grammar: </w:t>
      </w:r>
    </w:p>
    <w:p w:rsidR="00DB1620" w:rsidRPr="00DB1620" w:rsidRDefault="00DB1620" w:rsidP="00DB1620">
      <w:pPr>
        <w:pStyle w:val="NormalWeb"/>
        <w:spacing w:before="256" w:beforeAutospacing="0" w:after="0" w:afterAutospacing="0"/>
      </w:pPr>
      <w:r w:rsidRPr="00DB1620">
        <w:rPr>
          <w:color w:val="000000"/>
          <w:sz w:val="22"/>
          <w:szCs w:val="22"/>
          <w:u w:val="single"/>
        </w:rPr>
        <w:t>Harcourt Language Ch. 11- 32</w:t>
      </w:r>
      <w:r w:rsidRPr="00DB1620">
        <w:rPr>
          <w:color w:val="000000"/>
          <w:sz w:val="22"/>
          <w:szCs w:val="22"/>
        </w:rPr>
        <w:t> </w:t>
      </w:r>
    </w:p>
    <w:p w:rsidR="00DB1620" w:rsidRPr="00DB1620" w:rsidRDefault="00DB1620" w:rsidP="00DB1620">
      <w:pPr>
        <w:pStyle w:val="NormalWeb"/>
        <w:spacing w:before="235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Chapters 11: Main Verbs and Helping Verbs </w:t>
      </w:r>
    </w:p>
    <w:p w:rsidR="00DB1620" w:rsidRPr="00DB1620" w:rsidRDefault="00DB1620" w:rsidP="00DB1620">
      <w:pPr>
        <w:pStyle w:val="NormalWeb"/>
        <w:spacing w:before="232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13: The Simple Tenses </w:t>
      </w:r>
    </w:p>
    <w:p w:rsidR="00DB1620" w:rsidRPr="00DB1620" w:rsidRDefault="00DB1620" w:rsidP="00DB1620">
      <w:pPr>
        <w:pStyle w:val="NormalWeb"/>
        <w:spacing w:before="235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14: More About Verb Tenses</w:t>
      </w:r>
    </w:p>
    <w:p w:rsidR="00DB1620" w:rsidRPr="00DB1620" w:rsidRDefault="00DB1620" w:rsidP="00DB1620">
      <w:pPr>
        <w:pStyle w:val="NormalWeb"/>
        <w:spacing w:before="0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16: Irregular Verbs </w:t>
      </w:r>
    </w:p>
    <w:p w:rsidR="00DB1620" w:rsidRPr="00DB1620" w:rsidRDefault="00DB1620" w:rsidP="00DB1620">
      <w:pPr>
        <w:pStyle w:val="NormalWeb"/>
        <w:spacing w:before="235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17: The Prefect Tenses </w:t>
      </w:r>
    </w:p>
    <w:p w:rsidR="00DB1620" w:rsidRPr="00DB1620" w:rsidRDefault="00DB1620" w:rsidP="00DB1620">
      <w:pPr>
        <w:pStyle w:val="NormalWeb"/>
        <w:spacing w:before="232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19: Pronouns </w:t>
      </w:r>
    </w:p>
    <w:p w:rsidR="00DB1620" w:rsidRPr="00DB1620" w:rsidRDefault="00DB1620" w:rsidP="00DB1620">
      <w:pPr>
        <w:pStyle w:val="NormalWeb"/>
        <w:spacing w:before="235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20: More About Pronouns </w:t>
      </w:r>
    </w:p>
    <w:p w:rsidR="00DB1620" w:rsidRPr="00DB1620" w:rsidRDefault="00DB1620" w:rsidP="00DB1620">
      <w:pPr>
        <w:pStyle w:val="NormalWeb"/>
        <w:spacing w:before="232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22: Adjectives and Adverbs </w:t>
      </w:r>
    </w:p>
    <w:p w:rsidR="00DB1620" w:rsidRPr="00DB1620" w:rsidRDefault="00DB1620" w:rsidP="00DB1620">
      <w:pPr>
        <w:pStyle w:val="NormalWeb"/>
        <w:spacing w:before="235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23: More About Adjectives and Adverbs </w:t>
      </w:r>
    </w:p>
    <w:p w:rsidR="00DB1620" w:rsidRPr="00DB1620" w:rsidRDefault="00DB1620" w:rsidP="00DB1620">
      <w:pPr>
        <w:pStyle w:val="NormalWeb"/>
        <w:spacing w:before="232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25: Prepositions </w:t>
      </w:r>
    </w:p>
    <w:p w:rsidR="00DB1620" w:rsidRPr="00DB1620" w:rsidRDefault="00DB1620" w:rsidP="00DB1620">
      <w:pPr>
        <w:pStyle w:val="NormalWeb"/>
        <w:spacing w:before="235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26: Phrases and Clauses </w:t>
      </w:r>
    </w:p>
    <w:p w:rsidR="00DB1620" w:rsidRPr="00DB1620" w:rsidRDefault="00DB1620" w:rsidP="00DB1620">
      <w:pPr>
        <w:pStyle w:val="NormalWeb"/>
        <w:spacing w:before="232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28: Complex Sentences </w:t>
      </w:r>
    </w:p>
    <w:p w:rsidR="00DB1620" w:rsidRPr="00DB1620" w:rsidRDefault="00DB1620" w:rsidP="00DB1620">
      <w:pPr>
        <w:pStyle w:val="NormalWeb"/>
        <w:spacing w:before="235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29: More About Complex Sentences </w:t>
      </w:r>
    </w:p>
    <w:p w:rsidR="00DB1620" w:rsidRPr="00DB1620" w:rsidRDefault="00DB1620" w:rsidP="00DB1620">
      <w:pPr>
        <w:pStyle w:val="NormalWeb"/>
        <w:spacing w:before="235" w:beforeAutospacing="0" w:after="0" w:afterAutospacing="0"/>
        <w:ind w:left="2"/>
      </w:pPr>
      <w:r w:rsidRPr="00DB1620">
        <w:rPr>
          <w:color w:val="000000"/>
          <w:sz w:val="22"/>
          <w:szCs w:val="22"/>
        </w:rPr>
        <w:t>Chapter 31: Commas </w:t>
      </w:r>
    </w:p>
    <w:p w:rsidR="00DB1620" w:rsidRPr="00DB1620" w:rsidRDefault="00DB1620" w:rsidP="00DB1620">
      <w:pPr>
        <w:pStyle w:val="NormalWeb"/>
        <w:spacing w:before="242" w:beforeAutospacing="0" w:after="0" w:afterAutospacing="0"/>
        <w:ind w:left="11"/>
      </w:pPr>
      <w:r w:rsidRPr="00DB1620">
        <w:rPr>
          <w:b/>
          <w:bCs/>
          <w:color w:val="000000"/>
          <w:sz w:val="22"/>
          <w:szCs w:val="22"/>
        </w:rPr>
        <w:t xml:space="preserve">Reading: </w:t>
      </w:r>
      <w:r w:rsidRPr="00DB1620">
        <w:rPr>
          <w:color w:val="000000"/>
          <w:sz w:val="22"/>
          <w:szCs w:val="22"/>
        </w:rPr>
        <w:t>Novels:</w:t>
      </w:r>
      <w:r w:rsidRPr="00DB1620">
        <w:rPr>
          <w:color w:val="000000"/>
          <w:sz w:val="22"/>
          <w:szCs w:val="22"/>
          <w:u w:val="single"/>
        </w:rPr>
        <w:t xml:space="preserve"> </w:t>
      </w:r>
      <w:r w:rsidRPr="00DB1620">
        <w:rPr>
          <w:color w:val="000000"/>
          <w:sz w:val="22"/>
          <w:szCs w:val="22"/>
          <w:u w:val="single"/>
          <w:lang w:val="en-US"/>
        </w:rPr>
        <w:t xml:space="preserve">Charlie &amp; The Chocolate Factory </w:t>
      </w:r>
      <w:r w:rsidRPr="00DB1620">
        <w:rPr>
          <w:color w:val="000000"/>
          <w:sz w:val="22"/>
          <w:szCs w:val="22"/>
        </w:rPr>
        <w:t> </w:t>
      </w:r>
    </w:p>
    <w:p w:rsidR="00DB1620" w:rsidRDefault="00DB1620" w:rsidP="00DB1620">
      <w:pPr>
        <w:pStyle w:val="NormalWeb"/>
        <w:spacing w:before="251" w:beforeAutospacing="0" w:after="0" w:afterAutospacing="0" w:line="480" w:lineRule="auto"/>
        <w:ind w:firstLine="3"/>
        <w:rPr>
          <w:color w:val="000000"/>
          <w:sz w:val="22"/>
          <w:szCs w:val="22"/>
        </w:rPr>
      </w:pPr>
      <w:r w:rsidRPr="00DB1620">
        <w:rPr>
          <w:b/>
          <w:color w:val="000000"/>
          <w:sz w:val="22"/>
          <w:szCs w:val="22"/>
        </w:rPr>
        <w:t>Skills</w:t>
      </w:r>
      <w:r w:rsidRPr="00DB1620">
        <w:rPr>
          <w:color w:val="000000"/>
          <w:sz w:val="22"/>
          <w:szCs w:val="22"/>
        </w:rPr>
        <w:t xml:space="preserve">: </w:t>
      </w:r>
      <w:r w:rsidR="00CF077E" w:rsidRPr="00CF077E">
        <w:rPr>
          <w:color w:val="000000"/>
          <w:sz w:val="22"/>
          <w:szCs w:val="22"/>
          <w:lang w:val="en-US"/>
        </w:rPr>
        <w:t>Summarizing</w:t>
      </w:r>
      <w:r w:rsidRPr="00CF077E">
        <w:rPr>
          <w:color w:val="000000"/>
          <w:sz w:val="22"/>
          <w:szCs w:val="22"/>
        </w:rPr>
        <w:t xml:space="preserve">, </w:t>
      </w:r>
      <w:r w:rsidR="00CF077E" w:rsidRPr="00CF077E">
        <w:rPr>
          <w:color w:val="000000"/>
          <w:sz w:val="22"/>
          <w:szCs w:val="22"/>
          <w:lang w:val="en-US"/>
        </w:rPr>
        <w:t>Analogies</w:t>
      </w:r>
      <w:r w:rsidRPr="00CF077E">
        <w:rPr>
          <w:color w:val="000000"/>
          <w:sz w:val="22"/>
          <w:szCs w:val="22"/>
        </w:rPr>
        <w:t>, Fact &amp; Opinion, Compare</w:t>
      </w:r>
      <w:r w:rsidRPr="00DB1620">
        <w:rPr>
          <w:color w:val="000000"/>
          <w:sz w:val="22"/>
          <w:szCs w:val="22"/>
        </w:rPr>
        <w:t xml:space="preserve"> &amp; Contrast, Making </w:t>
      </w:r>
      <w:bookmarkStart w:id="0" w:name="_GoBack"/>
      <w:bookmarkEnd w:id="0"/>
      <w:r w:rsidRPr="00DB1620">
        <w:rPr>
          <w:color w:val="000000"/>
          <w:sz w:val="22"/>
          <w:szCs w:val="22"/>
        </w:rPr>
        <w:t xml:space="preserve">Inferences </w:t>
      </w:r>
    </w:p>
    <w:p w:rsidR="00DB1620" w:rsidRPr="00DB1620" w:rsidRDefault="00DB1620" w:rsidP="00DB1620">
      <w:pPr>
        <w:pStyle w:val="NormalWeb"/>
        <w:spacing w:before="251" w:beforeAutospacing="0" w:after="0" w:afterAutospacing="0" w:line="480" w:lineRule="auto"/>
        <w:ind w:firstLine="3"/>
      </w:pPr>
      <w:r w:rsidRPr="00DB1620">
        <w:rPr>
          <w:b/>
          <w:bCs/>
          <w:color w:val="000000"/>
          <w:sz w:val="22"/>
          <w:szCs w:val="22"/>
        </w:rPr>
        <w:t xml:space="preserve">Writing: </w:t>
      </w:r>
      <w:r w:rsidRPr="00DB1620">
        <w:rPr>
          <w:color w:val="000000"/>
          <w:sz w:val="22"/>
          <w:szCs w:val="22"/>
        </w:rPr>
        <w:t>Daily Journals </w:t>
      </w:r>
    </w:p>
    <w:p w:rsidR="00DB1620" w:rsidRPr="00DB1620" w:rsidRDefault="00DB1620" w:rsidP="00DB1620">
      <w:pPr>
        <w:pStyle w:val="NormalWeb"/>
        <w:spacing w:before="48" w:beforeAutospacing="0" w:after="0" w:afterAutospacing="0"/>
        <w:ind w:left="14"/>
      </w:pPr>
      <w:r w:rsidRPr="00DB1620">
        <w:rPr>
          <w:color w:val="000000"/>
          <w:sz w:val="22"/>
          <w:szCs w:val="22"/>
        </w:rPr>
        <w:t>Expository Writing / Essays 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14"/>
        <w:rPr>
          <w:color w:val="000000"/>
          <w:sz w:val="22"/>
          <w:szCs w:val="22"/>
        </w:rPr>
      </w:pPr>
      <w:r w:rsidRPr="00DB1620">
        <w:rPr>
          <w:color w:val="000000"/>
          <w:sz w:val="22"/>
          <w:szCs w:val="22"/>
        </w:rPr>
        <w:t>Descriptive Writing / Essays</w:t>
      </w:r>
    </w:p>
    <w:p w:rsidR="00DB1620" w:rsidRPr="00DB1620" w:rsidRDefault="00DB1620" w:rsidP="00DB1620">
      <w:pPr>
        <w:pStyle w:val="NormalWeb"/>
        <w:spacing w:before="251" w:beforeAutospacing="0" w:after="0" w:afterAutospacing="0"/>
        <w:ind w:left="14"/>
        <w:rPr>
          <w:lang w:val="en-US"/>
        </w:rPr>
      </w:pPr>
      <w:r w:rsidRPr="00DB1620">
        <w:rPr>
          <w:lang w:val="en-US"/>
        </w:rPr>
        <w:t>Poetry Unit</w:t>
      </w:r>
    </w:p>
    <w:p w:rsidR="003027C6" w:rsidRDefault="003027C6"/>
    <w:sectPr w:rsidR="003027C6" w:rsidSect="00DB162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0"/>
    <w:rsid w:val="003027C6"/>
    <w:rsid w:val="00380EC9"/>
    <w:rsid w:val="00CF077E"/>
    <w:rsid w:val="00DB1620"/>
    <w:rsid w:val="00E06C64"/>
    <w:rsid w:val="00E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520B"/>
  <w15:chartTrackingRefBased/>
  <w15:docId w15:val="{77602A3A-E73F-4AF6-B18C-FEC2BC8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AnneSimiele</dc:creator>
  <cp:keywords/>
  <dc:description/>
  <cp:lastModifiedBy>AnneSimiele</cp:lastModifiedBy>
  <cp:revision>2</cp:revision>
  <dcterms:created xsi:type="dcterms:W3CDTF">2023-08-11T12:36:00Z</dcterms:created>
  <dcterms:modified xsi:type="dcterms:W3CDTF">2023-08-11T12:36:00Z</dcterms:modified>
</cp:coreProperties>
</file>